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EA" w:rsidRPr="00536D21" w:rsidRDefault="00D962EA" w:rsidP="00D962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</w:t>
      </w:r>
      <w:r w:rsidRPr="00536D21">
        <w:rPr>
          <w:rFonts w:ascii="Times New Roman" w:hAnsi="Times New Roman"/>
          <w:sz w:val="24"/>
          <w:szCs w:val="24"/>
        </w:rPr>
        <w:t>но на заседании  районного совета</w:t>
      </w:r>
    </w:p>
    <w:p w:rsidR="00D962EA" w:rsidRPr="00536D21" w:rsidRDefault="00D962EA" w:rsidP="00D962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36D21">
        <w:rPr>
          <w:rFonts w:ascii="Times New Roman" w:hAnsi="Times New Roman"/>
          <w:sz w:val="24"/>
          <w:szCs w:val="24"/>
        </w:rPr>
        <w:t xml:space="preserve"> молодых педагогов </w:t>
      </w:r>
      <w:proofErr w:type="spellStart"/>
      <w:r w:rsidRPr="00536D21">
        <w:rPr>
          <w:rFonts w:ascii="Times New Roman" w:hAnsi="Times New Roman"/>
          <w:sz w:val="24"/>
          <w:szCs w:val="24"/>
        </w:rPr>
        <w:t>Мотыгинского</w:t>
      </w:r>
      <w:proofErr w:type="spellEnd"/>
      <w:r w:rsidRPr="00536D21">
        <w:rPr>
          <w:rFonts w:ascii="Times New Roman" w:hAnsi="Times New Roman"/>
          <w:sz w:val="24"/>
          <w:szCs w:val="24"/>
        </w:rPr>
        <w:t xml:space="preserve"> района </w:t>
      </w:r>
    </w:p>
    <w:p w:rsidR="00D962EA" w:rsidRPr="00536D21" w:rsidRDefault="00D962EA" w:rsidP="00D962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36D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18</w:t>
      </w:r>
      <w:r w:rsidRPr="00536D2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536D21">
        <w:rPr>
          <w:rFonts w:ascii="Times New Roman" w:hAnsi="Times New Roman"/>
          <w:sz w:val="24"/>
          <w:szCs w:val="24"/>
        </w:rPr>
        <w:t>.2022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526"/>
        <w:gridCol w:w="2393"/>
      </w:tblGrid>
      <w:tr w:rsidR="00030E1D" w:rsidRPr="00030E1D" w:rsidTr="00030E1D">
        <w:tc>
          <w:tcPr>
            <w:tcW w:w="534" w:type="dxa"/>
          </w:tcPr>
          <w:p w:rsidR="00030E1D" w:rsidRPr="00030E1D" w:rsidRDefault="0003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0E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030E1D" w:rsidRPr="00030E1D" w:rsidRDefault="0003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1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526" w:type="dxa"/>
          </w:tcPr>
          <w:p w:rsidR="00030E1D" w:rsidRPr="00030E1D" w:rsidRDefault="0003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030E1D" w:rsidRPr="00030E1D" w:rsidRDefault="0003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1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30E1D" w:rsidRPr="00030E1D" w:rsidTr="00B1328F">
        <w:tc>
          <w:tcPr>
            <w:tcW w:w="9571" w:type="dxa"/>
            <w:gridSpan w:val="4"/>
          </w:tcPr>
          <w:p w:rsidR="00030E1D" w:rsidRPr="00030E1D" w:rsidRDefault="00030E1D" w:rsidP="00030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043">
              <w:rPr>
                <w:b/>
                <w:szCs w:val="18"/>
                <w:lang w:val="en-US"/>
              </w:rPr>
              <w:t>I.</w:t>
            </w:r>
            <w:r w:rsidRPr="00037043">
              <w:rPr>
                <w:b/>
                <w:szCs w:val="18"/>
              </w:rPr>
              <w:t xml:space="preserve"> Организационная деятельность</w:t>
            </w:r>
          </w:p>
        </w:tc>
      </w:tr>
      <w:tr w:rsidR="00030E1D" w:rsidRPr="00030E1D" w:rsidTr="00030E1D">
        <w:tc>
          <w:tcPr>
            <w:tcW w:w="534" w:type="dxa"/>
          </w:tcPr>
          <w:p w:rsidR="00030E1D" w:rsidRPr="00030E1D" w:rsidRDefault="0003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Проведение заседаний СМП (очно/заочно)</w:t>
            </w:r>
          </w:p>
        </w:tc>
        <w:tc>
          <w:tcPr>
            <w:tcW w:w="3526" w:type="dxa"/>
          </w:tcPr>
          <w:p w:rsidR="00030E1D" w:rsidRPr="00037043" w:rsidRDefault="00030E1D" w:rsidP="00301544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Зажимаева</w:t>
            </w:r>
            <w:proofErr w:type="spellEnd"/>
            <w:r>
              <w:rPr>
                <w:szCs w:val="18"/>
              </w:rPr>
              <w:t xml:space="preserve"> Д.С.</w:t>
            </w:r>
          </w:p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</w:t>
            </w:r>
          </w:p>
        </w:tc>
        <w:tc>
          <w:tcPr>
            <w:tcW w:w="2393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Очно 1 раз в год</w:t>
            </w:r>
          </w:p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(январь);</w:t>
            </w:r>
          </w:p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в формате онлайн (при необходимости)</w:t>
            </w:r>
          </w:p>
        </w:tc>
      </w:tr>
      <w:tr w:rsidR="00030E1D" w:rsidRPr="00030E1D" w:rsidTr="00030E1D">
        <w:tc>
          <w:tcPr>
            <w:tcW w:w="534" w:type="dxa"/>
          </w:tcPr>
          <w:p w:rsidR="00030E1D" w:rsidRPr="00030E1D" w:rsidRDefault="0003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Сбор информации, обобщение и обсуждение предложений по решению проблем молодых педагогов</w:t>
            </w:r>
          </w:p>
        </w:tc>
        <w:tc>
          <w:tcPr>
            <w:tcW w:w="3526" w:type="dxa"/>
          </w:tcPr>
          <w:p w:rsidR="00030E1D" w:rsidRPr="00037043" w:rsidRDefault="00030E1D" w:rsidP="00301544">
            <w:pPr>
              <w:rPr>
                <w:szCs w:val="18"/>
              </w:rPr>
            </w:pPr>
            <w:r>
              <w:rPr>
                <w:szCs w:val="18"/>
              </w:rPr>
              <w:t>Ч</w:t>
            </w:r>
            <w:r w:rsidRPr="00037043">
              <w:rPr>
                <w:szCs w:val="18"/>
              </w:rPr>
              <w:t>лены СМП</w:t>
            </w:r>
          </w:p>
        </w:tc>
        <w:tc>
          <w:tcPr>
            <w:tcW w:w="2393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030E1D" w:rsidRPr="00030E1D" w:rsidTr="00030E1D">
        <w:tc>
          <w:tcPr>
            <w:tcW w:w="534" w:type="dxa"/>
          </w:tcPr>
          <w:p w:rsidR="00030E1D" w:rsidRPr="00030E1D" w:rsidRDefault="0003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Оказание практической и консультативной помощи молодым педагогам</w:t>
            </w:r>
          </w:p>
        </w:tc>
        <w:tc>
          <w:tcPr>
            <w:tcW w:w="3526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Специалисты аппарата КК</w:t>
            </w:r>
          </w:p>
        </w:tc>
        <w:tc>
          <w:tcPr>
            <w:tcW w:w="2393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030E1D" w:rsidRPr="00030E1D" w:rsidTr="00030E1D">
        <w:tc>
          <w:tcPr>
            <w:tcW w:w="534" w:type="dxa"/>
          </w:tcPr>
          <w:p w:rsidR="00030E1D" w:rsidRPr="00030E1D" w:rsidRDefault="0003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Подготовка отчета о работе СМП за год. Выступление с докладом на заседании СМП</w:t>
            </w:r>
          </w:p>
        </w:tc>
        <w:tc>
          <w:tcPr>
            <w:tcW w:w="3526" w:type="dxa"/>
          </w:tcPr>
          <w:p w:rsidR="00030E1D" w:rsidRPr="00037043" w:rsidRDefault="00030E1D" w:rsidP="00301544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Зажимаева</w:t>
            </w:r>
            <w:proofErr w:type="spellEnd"/>
            <w:r>
              <w:rPr>
                <w:szCs w:val="18"/>
              </w:rPr>
              <w:t xml:space="preserve"> Д.С.</w:t>
            </w:r>
          </w:p>
        </w:tc>
        <w:tc>
          <w:tcPr>
            <w:tcW w:w="2393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Январь</w:t>
            </w:r>
          </w:p>
        </w:tc>
      </w:tr>
      <w:tr w:rsidR="00030E1D" w:rsidRPr="00030E1D" w:rsidTr="007B20F8">
        <w:tc>
          <w:tcPr>
            <w:tcW w:w="9571" w:type="dxa"/>
            <w:gridSpan w:val="4"/>
          </w:tcPr>
          <w:p w:rsidR="00030E1D" w:rsidRPr="00030E1D" w:rsidRDefault="00030E1D" w:rsidP="00030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043">
              <w:rPr>
                <w:b/>
                <w:szCs w:val="18"/>
                <w:lang w:val="en-US"/>
              </w:rPr>
              <w:t>II</w:t>
            </w:r>
            <w:r w:rsidRPr="00037043">
              <w:rPr>
                <w:b/>
                <w:szCs w:val="18"/>
              </w:rPr>
              <w:t>. Участие в профсоюзных акциях, конкурсах</w:t>
            </w:r>
          </w:p>
        </w:tc>
      </w:tr>
      <w:tr w:rsidR="00030E1D" w:rsidRPr="00030E1D" w:rsidTr="00030E1D">
        <w:tc>
          <w:tcPr>
            <w:tcW w:w="534" w:type="dxa"/>
          </w:tcPr>
          <w:p w:rsidR="00030E1D" w:rsidRPr="00030E1D" w:rsidRDefault="0003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Содействие активному участию молодых педагогов в конкурсах и акциях краевой организации Профсоюза, Общероссийского Профсоюза образования</w:t>
            </w:r>
          </w:p>
        </w:tc>
        <w:tc>
          <w:tcPr>
            <w:tcW w:w="3526" w:type="dxa"/>
          </w:tcPr>
          <w:p w:rsidR="00030E1D" w:rsidRPr="00037043" w:rsidRDefault="00030E1D" w:rsidP="00301544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Зажимаева</w:t>
            </w:r>
            <w:proofErr w:type="spellEnd"/>
            <w:r>
              <w:rPr>
                <w:szCs w:val="18"/>
              </w:rPr>
              <w:t xml:space="preserve"> Д.С.</w:t>
            </w:r>
            <w:r w:rsidRPr="00037043">
              <w:rPr>
                <w:szCs w:val="18"/>
              </w:rPr>
              <w:t>,</w:t>
            </w:r>
          </w:p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</w:t>
            </w:r>
          </w:p>
        </w:tc>
        <w:tc>
          <w:tcPr>
            <w:tcW w:w="2393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030E1D" w:rsidRPr="00030E1D" w:rsidTr="00030E1D">
        <w:tc>
          <w:tcPr>
            <w:tcW w:w="534" w:type="dxa"/>
          </w:tcPr>
          <w:p w:rsidR="00030E1D" w:rsidRPr="00030E1D" w:rsidRDefault="0003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первомайской акции Профсоюзов</w:t>
            </w:r>
          </w:p>
        </w:tc>
        <w:tc>
          <w:tcPr>
            <w:tcW w:w="3526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Профсоюзные организации, члены СМП</w:t>
            </w:r>
          </w:p>
        </w:tc>
        <w:tc>
          <w:tcPr>
            <w:tcW w:w="2393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1 мая</w:t>
            </w:r>
          </w:p>
        </w:tc>
      </w:tr>
      <w:tr w:rsidR="00030E1D" w:rsidRPr="00030E1D" w:rsidTr="00030E1D">
        <w:tc>
          <w:tcPr>
            <w:tcW w:w="534" w:type="dxa"/>
          </w:tcPr>
          <w:p w:rsidR="00030E1D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30E1D" w:rsidRPr="007C2561" w:rsidRDefault="00030E1D" w:rsidP="00301544">
            <w:pPr>
              <w:rPr>
                <w:szCs w:val="18"/>
              </w:rPr>
            </w:pPr>
            <w:r w:rsidRPr="007C2561">
              <w:rPr>
                <w:szCs w:val="18"/>
              </w:rPr>
              <w:t>Конкурс профсоюзных событий (название рабочее)</w:t>
            </w:r>
          </w:p>
        </w:tc>
        <w:tc>
          <w:tcPr>
            <w:tcW w:w="3526" w:type="dxa"/>
          </w:tcPr>
          <w:p w:rsidR="00030E1D" w:rsidRPr="007C2561" w:rsidRDefault="00030E1D" w:rsidP="00301544">
            <w:pPr>
              <w:rPr>
                <w:szCs w:val="18"/>
              </w:rPr>
            </w:pPr>
            <w:r w:rsidRPr="007C2561">
              <w:rPr>
                <w:szCs w:val="18"/>
              </w:rPr>
              <w:t>Профсоюзные организации, члены СМП</w:t>
            </w:r>
          </w:p>
        </w:tc>
        <w:tc>
          <w:tcPr>
            <w:tcW w:w="2393" w:type="dxa"/>
          </w:tcPr>
          <w:p w:rsidR="00030E1D" w:rsidRPr="007C2561" w:rsidRDefault="00030E1D" w:rsidP="00301544">
            <w:pPr>
              <w:rPr>
                <w:szCs w:val="18"/>
              </w:rPr>
            </w:pPr>
            <w:r w:rsidRPr="007C2561">
              <w:rPr>
                <w:szCs w:val="18"/>
              </w:rPr>
              <w:t>Июль-октябрь</w:t>
            </w:r>
          </w:p>
        </w:tc>
      </w:tr>
      <w:tr w:rsidR="00030E1D" w:rsidRPr="00030E1D" w:rsidTr="00030E1D">
        <w:tc>
          <w:tcPr>
            <w:tcW w:w="534" w:type="dxa"/>
          </w:tcPr>
          <w:p w:rsidR="00030E1D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мероприятиях Всемирного Дня действий профсоюзов «За достойный труд»</w:t>
            </w:r>
          </w:p>
        </w:tc>
        <w:tc>
          <w:tcPr>
            <w:tcW w:w="3526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Профсоюзные организации, члены СМП</w:t>
            </w:r>
          </w:p>
        </w:tc>
        <w:tc>
          <w:tcPr>
            <w:tcW w:w="2393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7 октября</w:t>
            </w:r>
          </w:p>
        </w:tc>
      </w:tr>
      <w:tr w:rsidR="00030E1D" w:rsidRPr="00030E1D" w:rsidTr="00030E1D">
        <w:tc>
          <w:tcPr>
            <w:tcW w:w="534" w:type="dxa"/>
          </w:tcPr>
          <w:p w:rsidR="00030E1D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мероприятиях Профсоюза, посвященных тематическому Году Корпоративной культуры Общероссийского Профсоюза образования</w:t>
            </w:r>
          </w:p>
        </w:tc>
        <w:tc>
          <w:tcPr>
            <w:tcW w:w="3526" w:type="dxa"/>
          </w:tcPr>
          <w:p w:rsidR="00030E1D" w:rsidRPr="00037043" w:rsidRDefault="00030E1D" w:rsidP="00301544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Зажимаева</w:t>
            </w:r>
            <w:proofErr w:type="spellEnd"/>
            <w:r>
              <w:rPr>
                <w:szCs w:val="18"/>
              </w:rPr>
              <w:t xml:space="preserve"> Д.С.</w:t>
            </w:r>
            <w:r w:rsidRPr="00037043">
              <w:rPr>
                <w:szCs w:val="18"/>
              </w:rPr>
              <w:t>,</w:t>
            </w:r>
          </w:p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</w:t>
            </w:r>
          </w:p>
        </w:tc>
        <w:tc>
          <w:tcPr>
            <w:tcW w:w="2393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По отдельному плану, в течение года</w:t>
            </w:r>
          </w:p>
        </w:tc>
      </w:tr>
      <w:tr w:rsidR="00030E1D" w:rsidRPr="00030E1D" w:rsidTr="00030E1D">
        <w:tc>
          <w:tcPr>
            <w:tcW w:w="534" w:type="dxa"/>
          </w:tcPr>
          <w:p w:rsidR="00030E1D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Участие молодых педагогов в мероприятиях, приуроченных к Году информационной политики и </w:t>
            </w:r>
            <w:proofErr w:type="spellStart"/>
            <w:r w:rsidRPr="00037043">
              <w:rPr>
                <w:szCs w:val="18"/>
              </w:rPr>
              <w:t>цифровизации</w:t>
            </w:r>
            <w:proofErr w:type="spellEnd"/>
            <w:r w:rsidRPr="00037043">
              <w:rPr>
                <w:szCs w:val="18"/>
              </w:rPr>
              <w:t xml:space="preserve"> работы профсоюзов </w:t>
            </w:r>
          </w:p>
        </w:tc>
        <w:tc>
          <w:tcPr>
            <w:tcW w:w="3526" w:type="dxa"/>
          </w:tcPr>
          <w:p w:rsidR="00030E1D" w:rsidRPr="00037043" w:rsidRDefault="00030E1D" w:rsidP="00301544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Зажимаева</w:t>
            </w:r>
            <w:proofErr w:type="spellEnd"/>
            <w:r>
              <w:rPr>
                <w:szCs w:val="18"/>
              </w:rPr>
              <w:t xml:space="preserve"> Д.С.</w:t>
            </w:r>
            <w:r w:rsidRPr="00037043">
              <w:rPr>
                <w:szCs w:val="18"/>
              </w:rPr>
              <w:t>,</w:t>
            </w:r>
          </w:p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</w:t>
            </w:r>
          </w:p>
        </w:tc>
        <w:tc>
          <w:tcPr>
            <w:tcW w:w="2393" w:type="dxa"/>
          </w:tcPr>
          <w:p w:rsidR="00030E1D" w:rsidRPr="00037043" w:rsidRDefault="00030E1D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По отдельному плану, в течение года</w:t>
            </w:r>
          </w:p>
        </w:tc>
      </w:tr>
      <w:tr w:rsidR="00AF6BF1" w:rsidRPr="00030E1D" w:rsidTr="00F26EC4">
        <w:tc>
          <w:tcPr>
            <w:tcW w:w="9571" w:type="dxa"/>
            <w:gridSpan w:val="4"/>
          </w:tcPr>
          <w:p w:rsidR="00AF6BF1" w:rsidRPr="00037043" w:rsidRDefault="00AF6BF1" w:rsidP="00AF6BF1">
            <w:pPr>
              <w:jc w:val="center"/>
              <w:rPr>
                <w:szCs w:val="18"/>
              </w:rPr>
            </w:pPr>
            <w:r w:rsidRPr="00037043">
              <w:rPr>
                <w:b/>
                <w:szCs w:val="18"/>
                <w:lang w:val="en-US"/>
              </w:rPr>
              <w:t>III</w:t>
            </w:r>
            <w:r w:rsidRPr="00037043">
              <w:rPr>
                <w:b/>
                <w:szCs w:val="18"/>
              </w:rPr>
              <w:t>. Обучение и подготовка профактива</w:t>
            </w:r>
          </w:p>
        </w:tc>
      </w:tr>
      <w:tr w:rsidR="00AF6BF1" w:rsidRPr="00030E1D" w:rsidTr="00030E1D">
        <w:tc>
          <w:tcPr>
            <w:tcW w:w="534" w:type="dxa"/>
          </w:tcPr>
          <w:p w:rsidR="00AF6BF1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AF6BF1" w:rsidRPr="00037043" w:rsidRDefault="00AF6BF1" w:rsidP="00301544">
            <w:pPr>
              <w:rPr>
                <w:color w:val="000000"/>
                <w:szCs w:val="18"/>
              </w:rPr>
            </w:pPr>
            <w:r w:rsidRPr="00037043">
              <w:rPr>
                <w:szCs w:val="18"/>
              </w:rPr>
              <w:t>Участие молодых педагогов в проекте «Онлайн-школа молодого педагога»</w:t>
            </w:r>
          </w:p>
        </w:tc>
        <w:tc>
          <w:tcPr>
            <w:tcW w:w="3526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Иванникова, Н.А. Савченко, члены СМП</w:t>
            </w:r>
          </w:p>
        </w:tc>
        <w:tc>
          <w:tcPr>
            <w:tcW w:w="2393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Январь-апрель</w:t>
            </w:r>
          </w:p>
        </w:tc>
      </w:tr>
      <w:tr w:rsidR="00AF6BF1" w:rsidRPr="00030E1D" w:rsidTr="00030E1D">
        <w:tc>
          <w:tcPr>
            <w:tcW w:w="534" w:type="dxa"/>
          </w:tcPr>
          <w:p w:rsidR="00AF6BF1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правовой школе Профсоюза</w:t>
            </w:r>
          </w:p>
        </w:tc>
        <w:tc>
          <w:tcPr>
            <w:tcW w:w="3526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Иванникова, Н.А. Савченко, члены СМП</w:t>
            </w:r>
          </w:p>
        </w:tc>
        <w:tc>
          <w:tcPr>
            <w:tcW w:w="2393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Февраль</w:t>
            </w:r>
          </w:p>
        </w:tc>
      </w:tr>
      <w:tr w:rsidR="00AF6BF1" w:rsidRPr="00030E1D" w:rsidTr="00030E1D">
        <w:tc>
          <w:tcPr>
            <w:tcW w:w="534" w:type="dxa"/>
          </w:tcPr>
          <w:p w:rsidR="00AF6BF1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AF6BF1" w:rsidRPr="00037043" w:rsidRDefault="00AF6BF1" w:rsidP="00301544">
            <w:pPr>
              <w:rPr>
                <w:color w:val="000000"/>
                <w:szCs w:val="18"/>
              </w:rPr>
            </w:pPr>
            <w:r w:rsidRPr="00037043">
              <w:rPr>
                <w:color w:val="000000"/>
                <w:szCs w:val="18"/>
              </w:rPr>
              <w:t xml:space="preserve">Привлечение молодых педагогов к участию в краевых мероприятиях по обучению профсоюзного актива </w:t>
            </w:r>
          </w:p>
        </w:tc>
        <w:tc>
          <w:tcPr>
            <w:tcW w:w="3526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Иванникова, члены СМП, специалисты аппарата КК</w:t>
            </w:r>
          </w:p>
        </w:tc>
        <w:tc>
          <w:tcPr>
            <w:tcW w:w="2393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AF6BF1" w:rsidRPr="00030E1D" w:rsidTr="00030E1D">
        <w:tc>
          <w:tcPr>
            <w:tcW w:w="534" w:type="dxa"/>
          </w:tcPr>
          <w:p w:rsidR="00AF6BF1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AF6BF1" w:rsidRPr="00037043" w:rsidRDefault="00AF6BF1" w:rsidP="00301544">
            <w:pPr>
              <w:rPr>
                <w:color w:val="000000"/>
                <w:szCs w:val="18"/>
              </w:rPr>
            </w:pPr>
            <w:r w:rsidRPr="00037043">
              <w:rPr>
                <w:szCs w:val="18"/>
              </w:rPr>
              <w:t xml:space="preserve">Участие молодых педагогов в </w:t>
            </w:r>
            <w:r w:rsidRPr="00037043">
              <w:rPr>
                <w:szCs w:val="18"/>
                <w:lang w:val="en-US"/>
              </w:rPr>
              <w:t>VI</w:t>
            </w:r>
            <w:r w:rsidRPr="00037043">
              <w:rPr>
                <w:szCs w:val="18"/>
              </w:rPr>
              <w:t xml:space="preserve"> выездной школе Профсоюза</w:t>
            </w:r>
          </w:p>
        </w:tc>
        <w:tc>
          <w:tcPr>
            <w:tcW w:w="3526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Иванникова, Президиум СМП</w:t>
            </w:r>
          </w:p>
        </w:tc>
        <w:tc>
          <w:tcPr>
            <w:tcW w:w="2393" w:type="dxa"/>
          </w:tcPr>
          <w:p w:rsidR="00AF6BF1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Июнь</w:t>
            </w:r>
          </w:p>
          <w:p w:rsidR="00AF6BF1" w:rsidRPr="00037043" w:rsidRDefault="00AF6BF1" w:rsidP="00301544">
            <w:pPr>
              <w:rPr>
                <w:szCs w:val="18"/>
              </w:rPr>
            </w:pPr>
            <w:r w:rsidRPr="009112A1">
              <w:rPr>
                <w:szCs w:val="18"/>
              </w:rPr>
              <w:t>Октябрь-ноябрь</w:t>
            </w:r>
          </w:p>
        </w:tc>
      </w:tr>
      <w:tr w:rsidR="00AF6BF1" w:rsidRPr="00030E1D" w:rsidTr="00030E1D">
        <w:tc>
          <w:tcPr>
            <w:tcW w:w="534" w:type="dxa"/>
          </w:tcPr>
          <w:p w:rsidR="00AF6BF1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членов СМП в смене «Общество» ТИМ Бирюса</w:t>
            </w:r>
          </w:p>
        </w:tc>
        <w:tc>
          <w:tcPr>
            <w:tcW w:w="3526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Н.А. Савченко</w:t>
            </w:r>
          </w:p>
        </w:tc>
        <w:tc>
          <w:tcPr>
            <w:tcW w:w="2393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Июль</w:t>
            </w:r>
          </w:p>
        </w:tc>
      </w:tr>
      <w:tr w:rsidR="00AF6BF1" w:rsidRPr="00030E1D" w:rsidTr="00030E1D">
        <w:tc>
          <w:tcPr>
            <w:tcW w:w="534" w:type="dxa"/>
          </w:tcPr>
          <w:p w:rsidR="00AF6BF1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мероприятиях проводимых ЦС Профсоюза («ВПШ», «Таир», «Тренинг-лагерь»)</w:t>
            </w:r>
          </w:p>
        </w:tc>
        <w:tc>
          <w:tcPr>
            <w:tcW w:w="3526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Н.А. Савченко</w:t>
            </w:r>
          </w:p>
        </w:tc>
        <w:tc>
          <w:tcPr>
            <w:tcW w:w="2393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AF6BF1" w:rsidRPr="00030E1D" w:rsidTr="00030E1D">
        <w:tc>
          <w:tcPr>
            <w:tcW w:w="534" w:type="dxa"/>
          </w:tcPr>
          <w:p w:rsidR="00AF6BF1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в образовательном проекте ФНПР «Стратегический резерв – 2022»</w:t>
            </w:r>
          </w:p>
        </w:tc>
        <w:tc>
          <w:tcPr>
            <w:tcW w:w="3526" w:type="dxa"/>
          </w:tcPr>
          <w:p w:rsidR="00AF6BF1" w:rsidRPr="00037043" w:rsidRDefault="00AF6BF1" w:rsidP="00301544">
            <w:pPr>
              <w:rPr>
                <w:szCs w:val="18"/>
                <w:highlight w:val="yellow"/>
              </w:rPr>
            </w:pPr>
            <w:r w:rsidRPr="00037043">
              <w:rPr>
                <w:szCs w:val="18"/>
              </w:rPr>
              <w:t>Т.О. Иванникова</w:t>
            </w:r>
          </w:p>
        </w:tc>
        <w:tc>
          <w:tcPr>
            <w:tcW w:w="2393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По отдельному плану</w:t>
            </w:r>
          </w:p>
        </w:tc>
      </w:tr>
      <w:tr w:rsidR="00AF6BF1" w:rsidRPr="00030E1D" w:rsidTr="00030E1D">
        <w:tc>
          <w:tcPr>
            <w:tcW w:w="534" w:type="dxa"/>
          </w:tcPr>
          <w:p w:rsidR="00AF6BF1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в обучающих мероприятиях ФПКК</w:t>
            </w:r>
          </w:p>
        </w:tc>
        <w:tc>
          <w:tcPr>
            <w:tcW w:w="3526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Иванникова,</w:t>
            </w:r>
          </w:p>
          <w:p w:rsidR="00AF6BF1" w:rsidRPr="00037043" w:rsidRDefault="00AF6BF1" w:rsidP="00301544">
            <w:pPr>
              <w:rPr>
                <w:szCs w:val="18"/>
                <w:highlight w:val="yellow"/>
              </w:rPr>
            </w:pPr>
            <w:r w:rsidRPr="00037043">
              <w:rPr>
                <w:szCs w:val="18"/>
              </w:rPr>
              <w:t>А.Н. Егоров</w:t>
            </w:r>
          </w:p>
        </w:tc>
        <w:tc>
          <w:tcPr>
            <w:tcW w:w="2393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По отдельному плану</w:t>
            </w:r>
          </w:p>
        </w:tc>
      </w:tr>
      <w:tr w:rsidR="00AF6BF1" w:rsidRPr="00030E1D" w:rsidTr="00030E1D">
        <w:tc>
          <w:tcPr>
            <w:tcW w:w="534" w:type="dxa"/>
          </w:tcPr>
          <w:p w:rsidR="00AF6BF1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Реализация проекта «Профсоюзный урок» в учебных заведениях края</w:t>
            </w:r>
          </w:p>
        </w:tc>
        <w:tc>
          <w:tcPr>
            <w:tcW w:w="3526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</w:t>
            </w:r>
          </w:p>
        </w:tc>
        <w:tc>
          <w:tcPr>
            <w:tcW w:w="2393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AF6BF1" w:rsidRPr="00030E1D" w:rsidTr="00A61913">
        <w:tc>
          <w:tcPr>
            <w:tcW w:w="9571" w:type="dxa"/>
            <w:gridSpan w:val="4"/>
          </w:tcPr>
          <w:p w:rsidR="00AF6BF1" w:rsidRPr="00030E1D" w:rsidRDefault="00AF6BF1" w:rsidP="00AF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043">
              <w:rPr>
                <w:b/>
                <w:szCs w:val="18"/>
                <w:lang w:val="en-US"/>
              </w:rPr>
              <w:t>IV</w:t>
            </w:r>
            <w:r w:rsidRPr="00037043">
              <w:rPr>
                <w:b/>
                <w:szCs w:val="18"/>
              </w:rPr>
              <w:t>. Информационно-агитационные мероприятия</w:t>
            </w:r>
          </w:p>
        </w:tc>
      </w:tr>
      <w:tr w:rsidR="00AF6BF1" w:rsidRPr="00030E1D" w:rsidTr="00030E1D">
        <w:tc>
          <w:tcPr>
            <w:tcW w:w="534" w:type="dxa"/>
          </w:tcPr>
          <w:p w:rsidR="00AF6BF1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AF6BF1" w:rsidRPr="00037043" w:rsidRDefault="00AF6BF1" w:rsidP="00301544">
            <w:pPr>
              <w:rPr>
                <w:szCs w:val="18"/>
              </w:rPr>
            </w:pPr>
            <w:proofErr w:type="spellStart"/>
            <w:r w:rsidRPr="00037043">
              <w:rPr>
                <w:szCs w:val="18"/>
              </w:rPr>
              <w:t>Фотоакция</w:t>
            </w:r>
            <w:proofErr w:type="spellEnd"/>
            <w:r w:rsidRPr="00037043">
              <w:rPr>
                <w:szCs w:val="18"/>
              </w:rPr>
              <w:t xml:space="preserve"> «Мой профсоюзный Первомай» ко дню солидарности трудящихся 1 мая</w:t>
            </w:r>
          </w:p>
        </w:tc>
        <w:tc>
          <w:tcPr>
            <w:tcW w:w="3526" w:type="dxa"/>
          </w:tcPr>
          <w:p w:rsidR="00AF6BF1" w:rsidRPr="00037043" w:rsidRDefault="00AF6BF1" w:rsidP="00AF6BF1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Члены СМП, </w:t>
            </w:r>
            <w:proofErr w:type="spellStart"/>
            <w:r>
              <w:rPr>
                <w:szCs w:val="18"/>
              </w:rPr>
              <w:t>Зажимаева</w:t>
            </w:r>
            <w:proofErr w:type="spellEnd"/>
            <w:r>
              <w:rPr>
                <w:szCs w:val="18"/>
              </w:rPr>
              <w:t xml:space="preserve"> Д.С.</w:t>
            </w:r>
          </w:p>
        </w:tc>
        <w:tc>
          <w:tcPr>
            <w:tcW w:w="2393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Май</w:t>
            </w:r>
          </w:p>
        </w:tc>
      </w:tr>
      <w:tr w:rsidR="00AF6BF1" w:rsidRPr="00030E1D" w:rsidTr="00030E1D">
        <w:tc>
          <w:tcPr>
            <w:tcW w:w="534" w:type="dxa"/>
          </w:tcPr>
          <w:p w:rsidR="00AF6BF1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Разработка печатной продукции для использования в работе Советов молодых педагогов на муниципальном уровне, методических рекомендаций</w:t>
            </w:r>
          </w:p>
        </w:tc>
        <w:tc>
          <w:tcPr>
            <w:tcW w:w="3526" w:type="dxa"/>
          </w:tcPr>
          <w:p w:rsidR="00AF6BF1" w:rsidRPr="00037043" w:rsidRDefault="00AF6BF1" w:rsidP="00301544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Терновик</w:t>
            </w:r>
            <w:proofErr w:type="spellEnd"/>
            <w:r>
              <w:rPr>
                <w:szCs w:val="18"/>
              </w:rPr>
              <w:t xml:space="preserve"> А.А., </w:t>
            </w:r>
            <w:proofErr w:type="spellStart"/>
            <w:r>
              <w:rPr>
                <w:szCs w:val="18"/>
              </w:rPr>
              <w:t>Зажимаева</w:t>
            </w:r>
            <w:proofErr w:type="spellEnd"/>
            <w:r>
              <w:rPr>
                <w:szCs w:val="18"/>
              </w:rPr>
              <w:t xml:space="preserve"> Д.С.</w:t>
            </w:r>
          </w:p>
        </w:tc>
        <w:tc>
          <w:tcPr>
            <w:tcW w:w="2393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AF6BF1" w:rsidRPr="00030E1D" w:rsidTr="00B16FBC">
        <w:tc>
          <w:tcPr>
            <w:tcW w:w="9571" w:type="dxa"/>
            <w:gridSpan w:val="4"/>
          </w:tcPr>
          <w:p w:rsidR="00AF6BF1" w:rsidRPr="00030E1D" w:rsidRDefault="00AF6BF1" w:rsidP="00AF6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043">
              <w:rPr>
                <w:b/>
                <w:szCs w:val="18"/>
                <w:lang w:val="en-US"/>
              </w:rPr>
              <w:t>V</w:t>
            </w:r>
            <w:r w:rsidRPr="00037043">
              <w:rPr>
                <w:b/>
                <w:szCs w:val="18"/>
              </w:rPr>
              <w:t>. Взаимодействие и внешняя деятельность</w:t>
            </w:r>
          </w:p>
        </w:tc>
      </w:tr>
      <w:tr w:rsidR="00AF6BF1" w:rsidRPr="00030E1D" w:rsidTr="00030E1D">
        <w:tc>
          <w:tcPr>
            <w:tcW w:w="534" w:type="dxa"/>
          </w:tcPr>
          <w:p w:rsidR="00AF6BF1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мероприятиях МС ФПКК</w:t>
            </w:r>
          </w:p>
        </w:tc>
        <w:tc>
          <w:tcPr>
            <w:tcW w:w="3526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 А.Н. Егоров</w:t>
            </w:r>
          </w:p>
        </w:tc>
        <w:tc>
          <w:tcPr>
            <w:tcW w:w="2393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По плану МС ФПКК</w:t>
            </w:r>
          </w:p>
        </w:tc>
      </w:tr>
      <w:tr w:rsidR="00AF6BF1" w:rsidRPr="00030E1D" w:rsidTr="00030E1D">
        <w:tc>
          <w:tcPr>
            <w:tcW w:w="534" w:type="dxa"/>
          </w:tcPr>
          <w:p w:rsidR="00AF6BF1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мероприятиях Дома работников просвещения</w:t>
            </w:r>
          </w:p>
        </w:tc>
        <w:tc>
          <w:tcPr>
            <w:tcW w:w="3526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Е.Д. </w:t>
            </w:r>
            <w:proofErr w:type="spellStart"/>
            <w:r w:rsidRPr="00037043">
              <w:rPr>
                <w:szCs w:val="18"/>
              </w:rPr>
              <w:t>Костылецкая</w:t>
            </w:r>
            <w:proofErr w:type="spellEnd"/>
            <w:r w:rsidRPr="00037043">
              <w:rPr>
                <w:szCs w:val="18"/>
              </w:rPr>
              <w:t>, Т.О. Иванникова</w:t>
            </w:r>
          </w:p>
        </w:tc>
        <w:tc>
          <w:tcPr>
            <w:tcW w:w="2393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По отдельному плану</w:t>
            </w:r>
          </w:p>
        </w:tc>
      </w:tr>
      <w:tr w:rsidR="00AF6BF1" w:rsidRPr="00030E1D" w:rsidTr="00030E1D">
        <w:tc>
          <w:tcPr>
            <w:tcW w:w="534" w:type="dxa"/>
          </w:tcPr>
          <w:p w:rsidR="00AF6BF1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членов СМП в мероприятиях, проводимых Ассоциацией молодых педагогов Красноярского края</w:t>
            </w:r>
          </w:p>
        </w:tc>
        <w:tc>
          <w:tcPr>
            <w:tcW w:w="3526" w:type="dxa"/>
          </w:tcPr>
          <w:p w:rsidR="00AF6BF1" w:rsidRPr="00037043" w:rsidRDefault="00AF6BF1" w:rsidP="00301544">
            <w:pPr>
              <w:rPr>
                <w:szCs w:val="18"/>
                <w:highlight w:val="yellow"/>
              </w:rPr>
            </w:pPr>
            <w:r w:rsidRPr="00037043">
              <w:rPr>
                <w:szCs w:val="18"/>
              </w:rPr>
              <w:t>Т.О. Иванникова</w:t>
            </w:r>
          </w:p>
        </w:tc>
        <w:tc>
          <w:tcPr>
            <w:tcW w:w="2393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AF6BF1" w:rsidRPr="00030E1D" w:rsidTr="00030E1D">
        <w:tc>
          <w:tcPr>
            <w:tcW w:w="534" w:type="dxa"/>
          </w:tcPr>
          <w:p w:rsidR="00AF6BF1" w:rsidRPr="00030E1D" w:rsidRDefault="00AF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Взаимодействие СМП с другими молодежными организациями Красноярского края и России</w:t>
            </w:r>
          </w:p>
        </w:tc>
        <w:tc>
          <w:tcPr>
            <w:tcW w:w="3526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Т.О. Иванникова</w:t>
            </w:r>
          </w:p>
        </w:tc>
        <w:tc>
          <w:tcPr>
            <w:tcW w:w="2393" w:type="dxa"/>
          </w:tcPr>
          <w:p w:rsidR="00AF6BF1" w:rsidRPr="00037043" w:rsidRDefault="00AF6BF1" w:rsidP="00301544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</w:tbl>
    <w:p w:rsidR="009B53DB" w:rsidRPr="00030E1D" w:rsidRDefault="009B53DB">
      <w:pPr>
        <w:rPr>
          <w:rFonts w:ascii="Times New Roman" w:hAnsi="Times New Roman" w:cs="Times New Roman"/>
          <w:sz w:val="28"/>
          <w:szCs w:val="28"/>
        </w:rPr>
      </w:pPr>
    </w:p>
    <w:sectPr w:rsidR="009B53DB" w:rsidRPr="0003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E1D"/>
    <w:rsid w:val="00030E1D"/>
    <w:rsid w:val="009B53DB"/>
    <w:rsid w:val="00AF6BF1"/>
    <w:rsid w:val="00D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zashimaeva</dc:creator>
  <cp:keywords/>
  <dc:description/>
  <cp:lastModifiedBy>User</cp:lastModifiedBy>
  <cp:revision>4</cp:revision>
  <dcterms:created xsi:type="dcterms:W3CDTF">2022-02-24T05:00:00Z</dcterms:created>
  <dcterms:modified xsi:type="dcterms:W3CDTF">2022-03-17T00:16:00Z</dcterms:modified>
</cp:coreProperties>
</file>